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2C" w:rsidRDefault="00842D2C" w:rsidP="00A77CBE">
      <w:pPr>
        <w:jc w:val="center"/>
        <w:rPr>
          <w:sz w:val="28"/>
        </w:rPr>
      </w:pPr>
    </w:p>
    <w:p w:rsidR="00842D2C" w:rsidRDefault="00842D2C">
      <w:pPr>
        <w:spacing w:after="200" w:line="276" w:lineRule="auto"/>
        <w:rPr>
          <w:sz w:val="28"/>
        </w:rPr>
      </w:pPr>
      <w:r>
        <w:rPr>
          <w:noProof/>
        </w:rPr>
        <w:drawing>
          <wp:inline distT="0" distB="0" distL="0" distR="0" wp14:anchorId="5C25BA97" wp14:editId="2E740CC5">
            <wp:extent cx="6530196" cy="8947951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0196" cy="894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br w:type="page"/>
      </w:r>
    </w:p>
    <w:p w:rsidR="00A77CBE" w:rsidRPr="007F1B71" w:rsidRDefault="00A77CBE" w:rsidP="00A77CBE">
      <w:pPr>
        <w:ind w:left="360"/>
        <w:rPr>
          <w:b/>
        </w:rPr>
      </w:pPr>
      <w:r w:rsidRPr="007F1B71">
        <w:rPr>
          <w:b/>
        </w:rPr>
        <w:lastRenderedPageBreak/>
        <w:t>Актуальность программы.</w:t>
      </w:r>
    </w:p>
    <w:p w:rsidR="00A77CBE" w:rsidRPr="007F1B71" w:rsidRDefault="00A77CBE" w:rsidP="00A77CBE">
      <w:pPr>
        <w:pStyle w:val="a3"/>
        <w:spacing w:before="0" w:beforeAutospacing="0" w:after="0" w:afterAutospacing="0"/>
        <w:jc w:val="both"/>
      </w:pPr>
      <w:r w:rsidRPr="007F1B71">
        <w:t xml:space="preserve">        Одной из главных проблем, которую приходится решать педагогам наших школ, - это работа со слабоуспевающими учащимися.  Основная проблема – это несоответствие структуры образовательного пространства массовой школы, традиционных форм образования особенностями личности каждого ребенка, затруднения в обучении, связанные с состоянием здоровья и неблагоприятной обстановкой в семье.</w:t>
      </w:r>
    </w:p>
    <w:p w:rsidR="00A77CBE" w:rsidRPr="007F1B71" w:rsidRDefault="00A77CBE" w:rsidP="00A77CBE">
      <w:pPr>
        <w:pStyle w:val="a3"/>
        <w:spacing w:before="0" w:beforeAutospacing="0" w:after="0" w:afterAutospacing="0"/>
        <w:jc w:val="both"/>
      </w:pPr>
      <w:r w:rsidRPr="007F1B71">
        <w:t xml:space="preserve"> На фоне школьных неудач, постоянного неуспеха познавательная потребность очень скоро исчезает, порой,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Необходимы дополнительные упражнения, в которые заключена продуманная система помощи ребенку, заключающаяся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 </w:t>
      </w:r>
    </w:p>
    <w:p w:rsidR="00A77CBE" w:rsidRPr="007F1B71" w:rsidRDefault="00A77CBE" w:rsidP="00A77CBE">
      <w:pPr>
        <w:tabs>
          <w:tab w:val="left" w:pos="540"/>
        </w:tabs>
        <w:jc w:val="both"/>
      </w:pPr>
      <w:r w:rsidRPr="007F1B71">
        <w:t xml:space="preserve">       </w:t>
      </w:r>
    </w:p>
    <w:p w:rsidR="00277113" w:rsidRPr="00D73157" w:rsidRDefault="00277113" w:rsidP="00277113">
      <w:pPr>
        <w:pStyle w:val="Default"/>
        <w:jc w:val="both"/>
        <w:rPr>
          <w:rFonts w:eastAsia="Calibri"/>
        </w:rPr>
      </w:pPr>
      <w:r w:rsidRPr="00D73157">
        <w:rPr>
          <w:rFonts w:eastAsia="Calibri"/>
          <w:b/>
          <w:bCs/>
        </w:rPr>
        <w:t xml:space="preserve">Цель: </w:t>
      </w:r>
      <w:r w:rsidRPr="00D73157">
        <w:rPr>
          <w:rFonts w:eastAsia="Calibri"/>
        </w:rPr>
        <w:t xml:space="preserve">выявление причин снижения успеваемости обучающихся, принятие комплексных мер, направленных на повышение качества образования; </w:t>
      </w:r>
      <w:r w:rsidRPr="00D73157">
        <w:rPr>
          <w:rFonts w:eastAsia="Calibri"/>
          <w:bCs/>
        </w:rPr>
        <w:t>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  <w:r w:rsidRPr="00D73157">
        <w:rPr>
          <w:rFonts w:eastAsia="Calibri"/>
        </w:rPr>
        <w:t xml:space="preserve"> </w:t>
      </w:r>
    </w:p>
    <w:p w:rsidR="00277113" w:rsidRPr="00D73157" w:rsidRDefault="00277113" w:rsidP="00277113">
      <w:pPr>
        <w:rPr>
          <w:b/>
          <w:bCs/>
        </w:rPr>
      </w:pPr>
      <w:r w:rsidRPr="00D73157">
        <w:t xml:space="preserve"> </w:t>
      </w:r>
    </w:p>
    <w:p w:rsidR="00277113" w:rsidRPr="00D73157" w:rsidRDefault="00277113" w:rsidP="00277113">
      <w:pPr>
        <w:rPr>
          <w:b/>
          <w:bCs/>
        </w:rPr>
      </w:pPr>
    </w:p>
    <w:p w:rsidR="00277113" w:rsidRPr="00D73157" w:rsidRDefault="00277113" w:rsidP="00277113">
      <w:pPr>
        <w:ind w:left="-360" w:firstLine="720"/>
        <w:jc w:val="both"/>
      </w:pPr>
      <w:r w:rsidRPr="00D73157">
        <w:t xml:space="preserve">                                                                                                   </w:t>
      </w:r>
    </w:p>
    <w:p w:rsidR="00277113" w:rsidRDefault="00277113" w:rsidP="00277113">
      <w:pPr>
        <w:rPr>
          <w:b/>
          <w:bCs/>
          <w:sz w:val="28"/>
          <w:szCs w:val="28"/>
        </w:rPr>
      </w:pPr>
      <w:r w:rsidRPr="00D73157">
        <w:rPr>
          <w:b/>
          <w:bCs/>
          <w:sz w:val="28"/>
          <w:szCs w:val="28"/>
        </w:rPr>
        <w:t>Задачи:</w:t>
      </w:r>
    </w:p>
    <w:p w:rsidR="00277113" w:rsidRPr="00D73157" w:rsidRDefault="00277113" w:rsidP="00277113">
      <w:pPr>
        <w:rPr>
          <w:b/>
          <w:bCs/>
          <w:sz w:val="28"/>
          <w:szCs w:val="28"/>
        </w:rPr>
      </w:pPr>
      <w:r>
        <w:t>-</w:t>
      </w:r>
      <w:r w:rsidRPr="00D73157">
        <w:t>Выявить группу учащихся, составляющих «</w:t>
      </w:r>
      <w:r>
        <w:t xml:space="preserve">группу риска» на текущий </w:t>
      </w:r>
      <w:r w:rsidRPr="00D73157">
        <w:t xml:space="preserve"> год.</w:t>
      </w:r>
    </w:p>
    <w:p w:rsidR="00277113" w:rsidRPr="00D73157" w:rsidRDefault="00277113" w:rsidP="00277113">
      <w:r>
        <w:t>-</w:t>
      </w:r>
      <w:r w:rsidRPr="00D73157">
        <w:t>Создать банк данных учащихся, имеющих  низкий уровень учебной мотивации.</w:t>
      </w:r>
    </w:p>
    <w:p w:rsidR="00277113" w:rsidRPr="00D73157" w:rsidRDefault="00277113" w:rsidP="00277113">
      <w:r>
        <w:t>-</w:t>
      </w:r>
      <w:r w:rsidRPr="00D73157">
        <w:t>Создать комфортные условия для работы учащихся, имеющих низкую мотивацию к обучению.</w:t>
      </w:r>
    </w:p>
    <w:p w:rsidR="00277113" w:rsidRPr="00D73157" w:rsidRDefault="00277113" w:rsidP="00277113">
      <w:r>
        <w:t>-</w:t>
      </w:r>
      <w:r w:rsidRPr="00D73157">
        <w:t>Произвести отбор педагогических технологий для организации учебного процесса с учащимися «группы риска».</w:t>
      </w:r>
    </w:p>
    <w:p w:rsidR="00277113" w:rsidRPr="0056474F" w:rsidRDefault="00277113" w:rsidP="00277113">
      <w:pPr>
        <w:jc w:val="both"/>
        <w:rPr>
          <w:b/>
          <w:color w:val="ED7D31"/>
          <w:u w:val="single"/>
        </w:rPr>
      </w:pPr>
      <w:bookmarkStart w:id="0" w:name="_Hlk57223357"/>
      <w:r>
        <w:t xml:space="preserve">- </w:t>
      </w:r>
      <w:r w:rsidRPr="0056474F">
        <w:t>Организовать профориентационную работу</w:t>
      </w:r>
      <w:bookmarkEnd w:id="0"/>
      <w:r w:rsidRPr="0056474F">
        <w:t>.</w:t>
      </w:r>
    </w:p>
    <w:p w:rsidR="00A77CBE" w:rsidRPr="007F1B71" w:rsidRDefault="00A77CBE" w:rsidP="00A77CBE">
      <w:pPr>
        <w:jc w:val="both"/>
        <w:rPr>
          <w:b/>
          <w:u w:val="single"/>
        </w:rPr>
      </w:pPr>
      <w:r w:rsidRPr="007F1B71">
        <w:rPr>
          <w:b/>
          <w:u w:val="single"/>
        </w:rPr>
        <w:t xml:space="preserve"> </w:t>
      </w: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Pr="007F1B71" w:rsidRDefault="00A77CBE" w:rsidP="00A77CBE">
      <w:pPr>
        <w:jc w:val="both"/>
        <w:rPr>
          <w:b/>
          <w:u w:val="single"/>
        </w:rPr>
      </w:pPr>
    </w:p>
    <w:p w:rsidR="00A77CBE" w:rsidRDefault="00A77CB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B0535E" w:rsidRDefault="00B0535E" w:rsidP="00A77CBE">
      <w:pPr>
        <w:jc w:val="both"/>
        <w:rPr>
          <w:b/>
          <w:u w:val="single"/>
        </w:rPr>
      </w:pPr>
    </w:p>
    <w:p w:rsidR="008104B4" w:rsidRDefault="008104B4" w:rsidP="00A77CBE">
      <w:pPr>
        <w:jc w:val="both"/>
        <w:rPr>
          <w:b/>
          <w:u w:val="single"/>
        </w:rPr>
      </w:pPr>
      <w:bookmarkStart w:id="1" w:name="_GoBack"/>
      <w:bookmarkEnd w:id="1"/>
    </w:p>
    <w:p w:rsidR="00B0535E" w:rsidRPr="007F1B71" w:rsidRDefault="00B0535E" w:rsidP="00A77CBE">
      <w:pPr>
        <w:jc w:val="both"/>
        <w:rPr>
          <w:b/>
          <w:u w:val="single"/>
        </w:rPr>
      </w:pPr>
    </w:p>
    <w:p w:rsidR="001709FD" w:rsidRDefault="001709FD" w:rsidP="007F1B71">
      <w:pPr>
        <w:jc w:val="center"/>
        <w:rPr>
          <w:b/>
        </w:rPr>
      </w:pPr>
    </w:p>
    <w:p w:rsidR="007F1B71" w:rsidRPr="007F1B71" w:rsidRDefault="007F1B71" w:rsidP="007F1B71">
      <w:pPr>
        <w:jc w:val="center"/>
        <w:rPr>
          <w:b/>
        </w:rPr>
      </w:pPr>
      <w:r w:rsidRPr="007F1B71">
        <w:rPr>
          <w:b/>
        </w:rPr>
        <w:lastRenderedPageBreak/>
        <w:t>Этап внедрения</w:t>
      </w:r>
    </w:p>
    <w:p w:rsidR="007F1B71" w:rsidRPr="007F1B71" w:rsidRDefault="007F1B71" w:rsidP="007F1B71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9"/>
        <w:gridCol w:w="2343"/>
        <w:gridCol w:w="1753"/>
        <w:gridCol w:w="1890"/>
        <w:gridCol w:w="1736"/>
      </w:tblGrid>
      <w:tr w:rsidR="007F1B71" w:rsidRPr="007F1B71" w:rsidTr="004E333B">
        <w:tc>
          <w:tcPr>
            <w:tcW w:w="1849" w:type="dxa"/>
          </w:tcPr>
          <w:p w:rsidR="007F1B71" w:rsidRPr="007F1B71" w:rsidRDefault="007F1B71" w:rsidP="004E333B">
            <w:r w:rsidRPr="007F1B71">
              <w:t xml:space="preserve">Задача </w:t>
            </w:r>
          </w:p>
        </w:tc>
        <w:tc>
          <w:tcPr>
            <w:tcW w:w="2343" w:type="dxa"/>
          </w:tcPr>
          <w:p w:rsidR="007F1B71" w:rsidRPr="007F1B71" w:rsidRDefault="007F1B71" w:rsidP="004E333B">
            <w:r w:rsidRPr="007F1B71">
              <w:t xml:space="preserve">Мероприятия 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Сроки реализации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 xml:space="preserve">Ответственные 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 xml:space="preserve">Участники </w:t>
            </w:r>
          </w:p>
        </w:tc>
      </w:tr>
      <w:tr w:rsidR="007F1B71" w:rsidRPr="007F1B71" w:rsidTr="004E333B">
        <w:tc>
          <w:tcPr>
            <w:tcW w:w="1849" w:type="dxa"/>
            <w:vMerge w:val="restart"/>
          </w:tcPr>
          <w:p w:rsidR="007F1B71" w:rsidRPr="007F1B71" w:rsidRDefault="007F1B71" w:rsidP="004E333B">
            <w:r w:rsidRPr="007F1B71">
              <w:t>Мотивировать учащихся к получению знаний</w:t>
            </w:r>
          </w:p>
        </w:tc>
        <w:tc>
          <w:tcPr>
            <w:tcW w:w="2343" w:type="dxa"/>
          </w:tcPr>
          <w:p w:rsidR="007F1B71" w:rsidRPr="007F1B71" w:rsidRDefault="007F1B71" w:rsidP="004E333B">
            <w:r w:rsidRPr="007F1B71">
              <w:t>Организация работы школьного летнего оздоровительного лагеря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01.06.2021-30.06.2021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педагог-организатор, воспитатели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1-5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 xml:space="preserve">Мероприятия, посвященные ко дню Русского языка 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05.06.2021-08.06.2021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Учителя русского языка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1-5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>Конкурс чтецов «Татарстан – многонациональная Республика»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21.06.2021-27.06.2021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Учителя начальных классов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1-4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 xml:space="preserve">Привлечение учащихся к участию в общешкольных  и </w:t>
            </w:r>
            <w:proofErr w:type="spellStart"/>
            <w:r w:rsidRPr="007F1B71">
              <w:t>общеклассных</w:t>
            </w:r>
            <w:proofErr w:type="spellEnd"/>
            <w:r w:rsidRPr="007F1B71">
              <w:t xml:space="preserve"> мероприятиях. Работа на пришкольном участке</w:t>
            </w:r>
            <w:r w:rsidR="001709FD">
              <w:t>.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05.07.2021-11.07.2021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2-11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>Организаци</w:t>
            </w:r>
            <w:r w:rsidR="001709FD">
              <w:t>я экскурсии по профессиональным ориентациям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19.07.2021-25.07.2021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6-9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>Обеспечение учащихся учебными принадлежностями, необходимыми для работы на уроке. Акция «Помоги собраться в школу»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01.08.2021-08.08.2021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Администрация школы,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 xml:space="preserve">Привлечение учащихся к участию в общешкольных  и </w:t>
            </w:r>
            <w:proofErr w:type="spellStart"/>
            <w:r w:rsidRPr="007F1B71">
              <w:t>общеклассных</w:t>
            </w:r>
            <w:proofErr w:type="spellEnd"/>
            <w:r w:rsidRPr="007F1B71">
              <w:t xml:space="preserve"> мероприятиях. Подготовка ко Дню знаний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16.08.2021-22.08.2021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педагог-организатор,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rPr>
                <w:color w:val="2B2C30"/>
                <w:spacing w:val="-2"/>
                <w:position w:val="-2"/>
              </w:rPr>
              <w:t>Проведение тестирования на выявления склонностей. Тренинг «Снижение уровня тревожности у подростков»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01.09.2021-12.09.2021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1709FD" w:rsidP="004E333B">
            <w:r>
              <w:t xml:space="preserve">Организация </w:t>
            </w:r>
            <w:r w:rsidR="007F1B71" w:rsidRPr="007F1B71">
              <w:t xml:space="preserve">системы дополнительных </w:t>
            </w:r>
            <w:r w:rsidR="007F1B71" w:rsidRPr="007F1B71">
              <w:lastRenderedPageBreak/>
              <w:t>занятий, ведение журналов по работе со слабоуспевающими, одаренными учащимися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lastRenderedPageBreak/>
              <w:t>20.09.2021-26.09.2021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 xml:space="preserve">Заместитель директора по УР, учителя </w:t>
            </w:r>
            <w:r w:rsidRPr="007F1B71">
              <w:lastRenderedPageBreak/>
              <w:t>предметники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lastRenderedPageBreak/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 xml:space="preserve">Привлечение учащихся к участию в общешкольных  и </w:t>
            </w:r>
            <w:proofErr w:type="spellStart"/>
            <w:r w:rsidRPr="007F1B71">
              <w:t>общеклассных</w:t>
            </w:r>
            <w:proofErr w:type="spellEnd"/>
            <w:r w:rsidRPr="007F1B71">
              <w:t xml:space="preserve"> мероприятиях. Подготовка ко Дню Учителя.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04.10.2021-10.10.2021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педагог-организатор,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>Участие в спортивных соревнованиях разного уровня, посвященных пропаганде здорового образа жизни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18.10.2021-24.10.2021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Учителя физической культуры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1709FD" w:rsidP="004E333B">
            <w:r>
              <w:t xml:space="preserve">Классные часы, </w:t>
            </w:r>
            <w:r w:rsidR="007F1B71" w:rsidRPr="007F1B71">
              <w:t>посвященные ко Дню Народного единства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01.11.2021-07.11.2021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7F1B71" w:rsidRPr="007F1B71" w:rsidTr="004E333B">
        <w:tc>
          <w:tcPr>
            <w:tcW w:w="1849" w:type="dxa"/>
            <w:vMerge/>
          </w:tcPr>
          <w:p w:rsidR="007F1B71" w:rsidRPr="007F1B71" w:rsidRDefault="007F1B71" w:rsidP="004E333B"/>
        </w:tc>
        <w:tc>
          <w:tcPr>
            <w:tcW w:w="2343" w:type="dxa"/>
          </w:tcPr>
          <w:p w:rsidR="007F1B71" w:rsidRPr="007F1B71" w:rsidRDefault="007F1B71" w:rsidP="004E333B">
            <w:r w:rsidRPr="007F1B71">
              <w:t>Внеурочная творческая деятельность ко дню Матери «Пусть всегда будет мама»</w:t>
            </w:r>
          </w:p>
        </w:tc>
        <w:tc>
          <w:tcPr>
            <w:tcW w:w="1753" w:type="dxa"/>
          </w:tcPr>
          <w:p w:rsidR="007F1B71" w:rsidRPr="007F1B71" w:rsidRDefault="007F1B71" w:rsidP="004E333B">
            <w:r w:rsidRPr="007F1B71">
              <w:t>15.11.2021-21.11.2021</w:t>
            </w:r>
          </w:p>
        </w:tc>
        <w:tc>
          <w:tcPr>
            <w:tcW w:w="1890" w:type="dxa"/>
          </w:tcPr>
          <w:p w:rsidR="007F1B71" w:rsidRPr="007F1B71" w:rsidRDefault="007F1B71" w:rsidP="004E333B">
            <w:r w:rsidRPr="007F1B71"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7F1B71" w:rsidRPr="007F1B71" w:rsidRDefault="007F1B71" w:rsidP="004E333B">
            <w:r w:rsidRPr="007F1B71">
              <w:t>1-11 классы</w:t>
            </w:r>
          </w:p>
        </w:tc>
      </w:tr>
      <w:tr w:rsidR="00070646" w:rsidRPr="007F1B71" w:rsidTr="004E333B">
        <w:tc>
          <w:tcPr>
            <w:tcW w:w="1849" w:type="dxa"/>
          </w:tcPr>
          <w:p w:rsidR="00070646" w:rsidRPr="007F1B71" w:rsidRDefault="00070646" w:rsidP="004E333B"/>
        </w:tc>
        <w:tc>
          <w:tcPr>
            <w:tcW w:w="2343" w:type="dxa"/>
          </w:tcPr>
          <w:p w:rsidR="00070646" w:rsidRPr="007F1B71" w:rsidRDefault="00070646" w:rsidP="004E333B">
            <w:r>
              <w:t>Родительские собрания на тему: «Выбирая «завтра» выбираем будущее»</w:t>
            </w:r>
          </w:p>
        </w:tc>
        <w:tc>
          <w:tcPr>
            <w:tcW w:w="1753" w:type="dxa"/>
          </w:tcPr>
          <w:p w:rsidR="00070646" w:rsidRPr="007F1B71" w:rsidRDefault="00070646" w:rsidP="004E333B">
            <w:r>
              <w:t>13.12.2021-19.12.2021</w:t>
            </w:r>
          </w:p>
        </w:tc>
        <w:tc>
          <w:tcPr>
            <w:tcW w:w="1890" w:type="dxa"/>
          </w:tcPr>
          <w:p w:rsidR="00070646" w:rsidRPr="007F1B71" w:rsidRDefault="00070646" w:rsidP="004E333B">
            <w:r w:rsidRPr="007F1B71"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070646" w:rsidRPr="007F1B71" w:rsidRDefault="00070646" w:rsidP="004E333B">
            <w:r>
              <w:t xml:space="preserve">Родители </w:t>
            </w:r>
          </w:p>
        </w:tc>
      </w:tr>
      <w:tr w:rsidR="00070646" w:rsidRPr="007F1B71" w:rsidTr="004E333B">
        <w:tc>
          <w:tcPr>
            <w:tcW w:w="1849" w:type="dxa"/>
          </w:tcPr>
          <w:p w:rsidR="00070646" w:rsidRPr="007F1B71" w:rsidRDefault="00070646" w:rsidP="004E333B"/>
        </w:tc>
        <w:tc>
          <w:tcPr>
            <w:tcW w:w="2343" w:type="dxa"/>
          </w:tcPr>
          <w:p w:rsidR="00070646" w:rsidRPr="007F1B71" w:rsidRDefault="00070646" w:rsidP="004E333B">
            <w:r>
              <w:t>Общешкольный праздник «Здравствуй, Новый год». Награждение учащихся, достигших лучших результатов в учебе, конкурсах.</w:t>
            </w:r>
          </w:p>
        </w:tc>
        <w:tc>
          <w:tcPr>
            <w:tcW w:w="1753" w:type="dxa"/>
          </w:tcPr>
          <w:p w:rsidR="00070646" w:rsidRPr="007F1B71" w:rsidRDefault="00070646" w:rsidP="004E333B">
            <w:r>
              <w:t>26.12.2021-31.12.2021</w:t>
            </w:r>
          </w:p>
        </w:tc>
        <w:tc>
          <w:tcPr>
            <w:tcW w:w="1890" w:type="dxa"/>
          </w:tcPr>
          <w:p w:rsidR="00070646" w:rsidRPr="007F1B71" w:rsidRDefault="00070646" w:rsidP="004E333B">
            <w:r w:rsidRPr="007F1B71"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070646" w:rsidRPr="007F1B71" w:rsidRDefault="00070646" w:rsidP="004E333B">
            <w:r w:rsidRPr="007F1B71">
              <w:t>1-11 классы</w:t>
            </w:r>
          </w:p>
        </w:tc>
      </w:tr>
    </w:tbl>
    <w:p w:rsidR="00A77CBE" w:rsidRPr="007F1B71" w:rsidRDefault="00A77CBE" w:rsidP="007F1B71">
      <w:pPr>
        <w:jc w:val="both"/>
        <w:rPr>
          <w:b/>
          <w:i/>
        </w:rPr>
      </w:pPr>
    </w:p>
    <w:p w:rsidR="00A77CBE" w:rsidRPr="007F1B71" w:rsidRDefault="00A77CBE" w:rsidP="00A77CBE">
      <w:pPr>
        <w:spacing w:line="0" w:lineRule="atLeast"/>
        <w:rPr>
          <w:color w:val="2B2C30"/>
          <w:spacing w:val="-2"/>
          <w:position w:val="-2"/>
        </w:rPr>
      </w:pPr>
    </w:p>
    <w:p w:rsidR="00E3014B" w:rsidRPr="00D73157" w:rsidRDefault="00E3014B" w:rsidP="00E3014B">
      <w:pPr>
        <w:ind w:left="360" w:hanging="360"/>
        <w:rPr>
          <w:sz w:val="28"/>
          <w:szCs w:val="28"/>
        </w:rPr>
      </w:pPr>
      <w:r w:rsidRPr="00D73157">
        <w:rPr>
          <w:b/>
          <w:bCs/>
          <w:sz w:val="28"/>
          <w:szCs w:val="28"/>
        </w:rPr>
        <w:t>Ожидаемые результаты:</w:t>
      </w:r>
    </w:p>
    <w:p w:rsidR="00E3014B" w:rsidRPr="00A70A91" w:rsidRDefault="00E3014B" w:rsidP="00E3014B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 w:rsidRPr="00A70A91">
        <w:t>Выявление основных причин неуспеваемости учащихся.</w:t>
      </w:r>
    </w:p>
    <w:p w:rsidR="00E3014B" w:rsidRPr="00A70A91" w:rsidRDefault="00E3014B" w:rsidP="00E3014B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 w:rsidRPr="00A70A91">
        <w:t>Удовлетворение потребностей ребенка в обучении и общении.</w:t>
      </w:r>
    </w:p>
    <w:p w:rsidR="00E3014B" w:rsidRPr="00A70A91" w:rsidRDefault="00E3014B" w:rsidP="00E3014B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 w:rsidRPr="00A70A91">
        <w:t>Получение каждым ребенком базового уровня образования.</w:t>
      </w:r>
    </w:p>
    <w:p w:rsidR="00E3014B" w:rsidRPr="00A70A91" w:rsidRDefault="00E3014B" w:rsidP="00E3014B">
      <w:r>
        <w:rPr>
          <w:color w:val="000000"/>
          <w:shd w:val="clear" w:color="auto" w:fill="FFFFFF"/>
        </w:rPr>
        <w:t>обу</w:t>
      </w:r>
      <w:r w:rsidRPr="00A70A91">
        <w:rPr>
          <w:color w:val="000000"/>
          <w:shd w:val="clear" w:color="auto" w:fill="FFFFFF"/>
        </w:rPr>
        <w:t>чающихся, составляющих «группу риска» на текущий  год;</w:t>
      </w:r>
    </w:p>
    <w:p w:rsidR="00AA1424" w:rsidRPr="007F1B71" w:rsidRDefault="00AA1424"/>
    <w:sectPr w:rsidR="00AA1424" w:rsidRPr="007F1B71" w:rsidSect="008273EB">
      <w:pgSz w:w="11906" w:h="16838"/>
      <w:pgMar w:top="1134" w:right="851" w:bottom="1134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5DDB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F8C320D"/>
    <w:multiLevelType w:val="hybridMultilevel"/>
    <w:tmpl w:val="132CE3CE"/>
    <w:lvl w:ilvl="0" w:tplc="C652ACD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63E642B1"/>
    <w:multiLevelType w:val="hybridMultilevel"/>
    <w:tmpl w:val="520E511C"/>
    <w:lvl w:ilvl="0" w:tplc="80EAFAA0">
      <w:start w:val="3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BE"/>
    <w:rsid w:val="00070646"/>
    <w:rsid w:val="00115168"/>
    <w:rsid w:val="001709FD"/>
    <w:rsid w:val="00277113"/>
    <w:rsid w:val="00685EA3"/>
    <w:rsid w:val="007F1B71"/>
    <w:rsid w:val="008104B4"/>
    <w:rsid w:val="00842D2C"/>
    <w:rsid w:val="00A77CBE"/>
    <w:rsid w:val="00AA1424"/>
    <w:rsid w:val="00B0535E"/>
    <w:rsid w:val="00D2287F"/>
    <w:rsid w:val="00E3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7CB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F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7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2D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D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7CB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F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7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2D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D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2021-05-31T11:42:00Z</dcterms:created>
  <dcterms:modified xsi:type="dcterms:W3CDTF">2021-06-04T09:45:00Z</dcterms:modified>
</cp:coreProperties>
</file>